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E0" w:rsidRPr="00641235" w:rsidRDefault="004269AB" w:rsidP="00AA53E0">
      <w:pPr>
        <w:jc w:val="center"/>
        <w:rPr>
          <w:sz w:val="24"/>
          <w:lang w:val="hr-HR"/>
        </w:rPr>
      </w:pPr>
      <w:r w:rsidRPr="00641235">
        <w:rPr>
          <w:lang w:val="hr-HR"/>
        </w:rPr>
        <w:t xml:space="preserve"> </w:t>
      </w:r>
      <w:r w:rsidR="00AA53E0" w:rsidRPr="00641235">
        <w:rPr>
          <w:lang w:val="hr-HR"/>
        </w:rPr>
        <w:t xml:space="preserve">                  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BB2BB9">
        <w:rPr>
          <w:lang w:val="hr-HR"/>
        </w:rPr>
        <w:tab/>
      </w:r>
      <w:r w:rsidR="00857171">
        <w:rPr>
          <w:lang w:val="hr-HR"/>
        </w:rPr>
        <w:t xml:space="preserve">     </w:t>
      </w:r>
      <w:r w:rsidR="004E69B0">
        <w:rPr>
          <w:lang w:val="hr-HR"/>
        </w:rPr>
        <w:t xml:space="preserve">     </w:t>
      </w:r>
      <w:proofErr w:type="spellStart"/>
      <w:r w:rsidR="00AA53E0" w:rsidRPr="00641235">
        <w:rPr>
          <w:sz w:val="24"/>
          <w:lang w:val="hr-HR"/>
        </w:rPr>
        <w:t>Posl</w:t>
      </w:r>
      <w:proofErr w:type="spellEnd"/>
      <w:r w:rsidR="00AA53E0" w:rsidRPr="00641235">
        <w:rPr>
          <w:sz w:val="24"/>
          <w:lang w:val="hr-HR"/>
        </w:rPr>
        <w:t>.</w:t>
      </w:r>
      <w:r w:rsidR="00947212" w:rsidRPr="00641235">
        <w:rPr>
          <w:sz w:val="24"/>
          <w:lang w:val="hr-HR"/>
        </w:rPr>
        <w:t xml:space="preserve"> </w:t>
      </w:r>
      <w:r w:rsidR="00AA53E0" w:rsidRPr="00641235">
        <w:rPr>
          <w:sz w:val="24"/>
          <w:lang w:val="hr-HR"/>
        </w:rPr>
        <w:t>br.</w:t>
      </w:r>
      <w:r w:rsidR="00947212" w:rsidRPr="00641235">
        <w:rPr>
          <w:sz w:val="24"/>
          <w:lang w:val="hr-HR"/>
        </w:rPr>
        <w:t xml:space="preserve"> </w:t>
      </w:r>
      <w:proofErr w:type="spellStart"/>
      <w:r w:rsidR="004E69B0">
        <w:rPr>
          <w:sz w:val="24"/>
          <w:lang w:val="hr-HR"/>
        </w:rPr>
        <w:t>Sp</w:t>
      </w:r>
      <w:proofErr w:type="spellEnd"/>
      <w:r w:rsidR="001E79E2">
        <w:rPr>
          <w:sz w:val="24"/>
          <w:lang w:val="hr-HR"/>
        </w:rPr>
        <w:t>-</w:t>
      </w:r>
      <w:r w:rsidR="008C16D1">
        <w:rPr>
          <w:sz w:val="24"/>
          <w:lang w:val="hr-HR"/>
        </w:rPr>
        <w:t>13</w:t>
      </w:r>
      <w:r w:rsidR="00AD5725">
        <w:rPr>
          <w:sz w:val="24"/>
          <w:lang w:val="hr-HR"/>
        </w:rPr>
        <w:t>/17-</w:t>
      </w:r>
      <w:r w:rsidR="008C16D1">
        <w:rPr>
          <w:sz w:val="24"/>
          <w:lang w:val="hr-HR"/>
        </w:rPr>
        <w:t>20</w:t>
      </w:r>
    </w:p>
    <w:p w:rsidR="00AA53E0" w:rsidRPr="00641235" w:rsidRDefault="00AA53E0" w:rsidP="00AA53E0">
      <w:pPr>
        <w:rPr>
          <w:lang w:val="hr-HR"/>
        </w:rPr>
      </w:pPr>
    </w:p>
    <w:p w:rsidR="00AA53E0" w:rsidRPr="00BB2BB9" w:rsidRDefault="00AA53E0" w:rsidP="00AA53E0">
      <w:pPr>
        <w:pStyle w:val="Naslov1"/>
        <w:rPr>
          <w:b w:val="0"/>
        </w:rPr>
      </w:pPr>
      <w:r w:rsidRPr="00BB2BB9">
        <w:rPr>
          <w:b w:val="0"/>
        </w:rPr>
        <w:t>Z A P I S N I K</w:t>
      </w:r>
    </w:p>
    <w:p w:rsidR="00AA53E0" w:rsidRPr="00BB2BB9" w:rsidRDefault="00CB5D48" w:rsidP="003847CB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od dana </w:t>
      </w:r>
      <w:r w:rsidR="008C16D1">
        <w:rPr>
          <w:sz w:val="24"/>
          <w:lang w:val="hr-HR"/>
        </w:rPr>
        <w:t>11. listopada</w:t>
      </w:r>
      <w:r w:rsidR="00AD5725">
        <w:rPr>
          <w:sz w:val="24"/>
          <w:lang w:val="hr-HR"/>
        </w:rPr>
        <w:t xml:space="preserve"> 2017.</w:t>
      </w:r>
    </w:p>
    <w:p w:rsidR="00AA53E0" w:rsidRPr="00BB2BB9" w:rsidRDefault="00E90B3C" w:rsidP="00AA53E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o održ</w:t>
      </w:r>
      <w:r w:rsidR="00310023">
        <w:rPr>
          <w:sz w:val="24"/>
          <w:lang w:val="hr-HR"/>
        </w:rPr>
        <w:t>ano</w:t>
      </w:r>
      <w:r w:rsidR="003C1EA1">
        <w:rPr>
          <w:sz w:val="24"/>
          <w:lang w:val="hr-HR"/>
        </w:rPr>
        <w:t>m</w:t>
      </w:r>
      <w:r w:rsidR="00CB5D48">
        <w:rPr>
          <w:sz w:val="24"/>
          <w:lang w:val="hr-HR"/>
        </w:rPr>
        <w:t xml:space="preserve"> </w:t>
      </w:r>
      <w:r w:rsidR="003C1EA1">
        <w:rPr>
          <w:sz w:val="24"/>
          <w:lang w:val="hr-HR"/>
        </w:rPr>
        <w:t>pripremnom ročištu</w:t>
      </w:r>
      <w:r w:rsidR="00AA53E0" w:rsidRPr="00BB2BB9">
        <w:rPr>
          <w:sz w:val="24"/>
          <w:lang w:val="hr-HR"/>
        </w:rPr>
        <w:t xml:space="preserve"> kod Općinskog suda u Puli</w:t>
      </w:r>
      <w:r w:rsidR="00F5292E" w:rsidRPr="00BB2BB9">
        <w:rPr>
          <w:sz w:val="24"/>
          <w:lang w:val="hr-HR"/>
        </w:rPr>
        <w:t>-Pola</w:t>
      </w:r>
    </w:p>
    <w:p w:rsidR="00AA53E0" w:rsidRPr="00641235" w:rsidRDefault="00AA53E0" w:rsidP="00AA53E0">
      <w:pPr>
        <w:jc w:val="center"/>
        <w:rPr>
          <w:sz w:val="24"/>
          <w:lang w:val="hr-HR"/>
        </w:rPr>
      </w:pP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u w:val="single"/>
          <w:lang w:val="hr-HR"/>
        </w:rPr>
        <w:t>Prisutni od suda:</w:t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u w:val="single"/>
          <w:lang w:val="hr-HR"/>
        </w:rPr>
        <w:t>Izvanparničn</w:t>
      </w:r>
      <w:r w:rsidRPr="00641235">
        <w:rPr>
          <w:sz w:val="24"/>
          <w:u w:val="single"/>
          <w:lang w:val="hr-HR"/>
        </w:rPr>
        <w:t>a stvar:</w:t>
      </w:r>
    </w:p>
    <w:p w:rsidR="00AA53E0" w:rsidRPr="00641235" w:rsidRDefault="00AA53E0" w:rsidP="00AA53E0">
      <w:pPr>
        <w:rPr>
          <w:sz w:val="24"/>
          <w:lang w:val="hr-HR"/>
        </w:rPr>
      </w:pPr>
    </w:p>
    <w:p w:rsidR="00AA53E0" w:rsidRPr="00641235" w:rsidRDefault="00AD5725" w:rsidP="00AA53E0">
      <w:pPr>
        <w:rPr>
          <w:sz w:val="24"/>
          <w:lang w:val="hr-HR"/>
        </w:rPr>
      </w:pPr>
      <w:r>
        <w:rPr>
          <w:sz w:val="24"/>
          <w:lang w:val="hr-HR"/>
        </w:rPr>
        <w:t>Milena Blagonić</w:t>
      </w:r>
      <w:r>
        <w:rPr>
          <w:sz w:val="24"/>
          <w:lang w:val="hr-HR"/>
        </w:rPr>
        <w:tab/>
      </w:r>
      <w:r w:rsidR="00021ABA">
        <w:rPr>
          <w:sz w:val="24"/>
          <w:lang w:val="hr-HR"/>
        </w:rPr>
        <w:tab/>
      </w:r>
      <w:r w:rsidR="004C180B" w:rsidRPr="00641235">
        <w:rPr>
          <w:sz w:val="24"/>
          <w:lang w:val="hr-HR"/>
        </w:rPr>
        <w:tab/>
      </w:r>
      <w:r w:rsidR="004C180B"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lang w:val="hr-HR"/>
        </w:rPr>
        <w:t>Dužnik-potrošač</w:t>
      </w:r>
      <w:r w:rsidR="00AA53E0" w:rsidRPr="00641235">
        <w:rPr>
          <w:sz w:val="24"/>
          <w:lang w:val="hr-HR"/>
        </w:rPr>
        <w:t xml:space="preserve">: </w:t>
      </w:r>
      <w:r w:rsidR="008C16D1">
        <w:rPr>
          <w:sz w:val="24"/>
          <w:lang w:val="hr-HR"/>
        </w:rPr>
        <w:t>Veljko Boca</w:t>
      </w:r>
      <w:r w:rsidR="00973B9E">
        <w:rPr>
          <w:sz w:val="24"/>
          <w:lang w:val="hr-HR"/>
        </w:rPr>
        <w:t xml:space="preserve"> </w:t>
      </w:r>
    </w:p>
    <w:p w:rsidR="00AA53E0" w:rsidRPr="00641235" w:rsidRDefault="007412ED" w:rsidP="00AA53E0">
      <w:pPr>
        <w:rPr>
          <w:lang w:val="hr-HR"/>
        </w:rPr>
      </w:pPr>
      <w:r w:rsidRPr="00641235">
        <w:rPr>
          <w:lang w:val="hr-HR"/>
        </w:rPr>
        <w:t>(sudac)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  <w:t xml:space="preserve"> </w:t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</w:r>
      <w:r w:rsidR="00AA53E0" w:rsidRPr="00641235">
        <w:rPr>
          <w:lang w:val="hr-HR"/>
        </w:rPr>
        <w:tab/>
        <w:t xml:space="preserve">          </w:t>
      </w:r>
    </w:p>
    <w:p w:rsidR="00347A25" w:rsidRPr="00641235" w:rsidRDefault="00EC7815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</w:r>
      <w:r w:rsidRPr="00641235">
        <w:rPr>
          <w:sz w:val="24"/>
          <w:lang w:val="hr-HR"/>
        </w:rPr>
        <w:tab/>
        <w:t xml:space="preserve"> </w:t>
      </w:r>
      <w:r w:rsidR="004E69B0">
        <w:rPr>
          <w:sz w:val="24"/>
          <w:lang w:val="hr-HR"/>
        </w:rPr>
        <w:t>Vjerovnici</w:t>
      </w:r>
      <w:r w:rsidR="007B07AA">
        <w:rPr>
          <w:sz w:val="24"/>
          <w:lang w:val="hr-HR"/>
        </w:rPr>
        <w:t xml:space="preserve">: </w:t>
      </w:r>
      <w:r w:rsidR="008C16D1">
        <w:rPr>
          <w:sz w:val="24"/>
          <w:lang w:val="hr-HR"/>
        </w:rPr>
        <w:t>KENTBANK</w:t>
      </w:r>
      <w:r w:rsidR="00AD5725">
        <w:rPr>
          <w:sz w:val="24"/>
          <w:lang w:val="hr-HR"/>
        </w:rPr>
        <w:t xml:space="preserve"> d.d.</w:t>
      </w:r>
      <w:r w:rsidR="00973B9E">
        <w:rPr>
          <w:sz w:val="24"/>
          <w:lang w:val="hr-HR"/>
        </w:rPr>
        <w:t xml:space="preserve"> </w:t>
      </w:r>
      <w:r w:rsidR="004D3FED">
        <w:rPr>
          <w:sz w:val="24"/>
          <w:lang w:val="hr-HR"/>
        </w:rPr>
        <w:t>i dr.</w:t>
      </w:r>
    </w:p>
    <w:p w:rsidR="001F007C" w:rsidRPr="00641235" w:rsidRDefault="00AD5725" w:rsidP="00AA53E0">
      <w:pPr>
        <w:rPr>
          <w:sz w:val="24"/>
          <w:lang w:val="hr-HR"/>
        </w:rPr>
      </w:pPr>
      <w:r>
        <w:rPr>
          <w:sz w:val="24"/>
          <w:lang w:val="hr-HR"/>
        </w:rPr>
        <w:t xml:space="preserve">Tatjana </w:t>
      </w:r>
      <w:proofErr w:type="spellStart"/>
      <w:r>
        <w:rPr>
          <w:sz w:val="24"/>
          <w:lang w:val="hr-HR"/>
        </w:rPr>
        <w:t>Sain</w:t>
      </w:r>
      <w:proofErr w:type="spellEnd"/>
      <w:r w:rsidR="00E658B5" w:rsidRPr="00641235">
        <w:rPr>
          <w:sz w:val="24"/>
          <w:lang w:val="hr-HR"/>
        </w:rPr>
        <w:tab/>
      </w:r>
      <w:r w:rsidR="00E658B5" w:rsidRPr="00641235">
        <w:rPr>
          <w:sz w:val="24"/>
          <w:lang w:val="hr-HR"/>
        </w:rPr>
        <w:tab/>
      </w:r>
      <w:r w:rsidR="00E658B5" w:rsidRPr="00641235">
        <w:rPr>
          <w:sz w:val="24"/>
          <w:lang w:val="hr-HR"/>
        </w:rPr>
        <w:tab/>
      </w:r>
      <w:r w:rsidR="00AA53E0" w:rsidRPr="00641235">
        <w:rPr>
          <w:sz w:val="24"/>
          <w:lang w:val="hr-HR"/>
        </w:rPr>
        <w:t xml:space="preserve">     </w:t>
      </w:r>
      <w:r w:rsidR="001F007C">
        <w:rPr>
          <w:sz w:val="24"/>
          <w:lang w:val="hr-HR"/>
        </w:rPr>
        <w:tab/>
      </w:r>
      <w:r w:rsidR="001F007C">
        <w:rPr>
          <w:sz w:val="24"/>
          <w:lang w:val="hr-HR"/>
        </w:rPr>
        <w:tab/>
        <w:t xml:space="preserve">     </w:t>
      </w:r>
    </w:p>
    <w:p w:rsidR="00AA53E0" w:rsidRPr="009271A6" w:rsidRDefault="00AA53E0" w:rsidP="00AA53E0">
      <w:pPr>
        <w:rPr>
          <w:lang w:val="hr-HR"/>
        </w:rPr>
      </w:pPr>
      <w:r w:rsidRPr="00641235">
        <w:rPr>
          <w:lang w:val="hr-HR"/>
        </w:rPr>
        <w:t>(zapisničar)</w:t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9271A6">
        <w:rPr>
          <w:lang w:val="hr-HR"/>
        </w:rPr>
        <w:tab/>
      </w:r>
      <w:r w:rsidR="00895F45">
        <w:rPr>
          <w:lang w:val="hr-HR"/>
        </w:rPr>
        <w:t xml:space="preserve"> </w:t>
      </w:r>
      <w:r w:rsidR="004E69B0">
        <w:rPr>
          <w:lang w:val="hr-HR"/>
        </w:rPr>
        <w:t xml:space="preserve"> </w:t>
      </w:r>
      <w:r w:rsidRPr="00641235">
        <w:rPr>
          <w:sz w:val="24"/>
          <w:lang w:val="hr-HR"/>
        </w:rPr>
        <w:t xml:space="preserve">Radi: </w:t>
      </w:r>
      <w:r w:rsidR="00347A25">
        <w:rPr>
          <w:sz w:val="24"/>
          <w:lang w:val="hr-HR"/>
        </w:rPr>
        <w:t xml:space="preserve">    </w:t>
      </w:r>
      <w:r w:rsidR="00895F45">
        <w:rPr>
          <w:sz w:val="24"/>
          <w:lang w:val="hr-HR"/>
        </w:rPr>
        <w:t xml:space="preserve"> </w:t>
      </w:r>
      <w:r w:rsidR="00347A25">
        <w:rPr>
          <w:sz w:val="24"/>
          <w:lang w:val="hr-HR"/>
        </w:rPr>
        <w:t xml:space="preserve"> </w:t>
      </w:r>
      <w:r w:rsidR="004E69B0">
        <w:rPr>
          <w:sz w:val="24"/>
          <w:lang w:val="hr-HR"/>
        </w:rPr>
        <w:t>otvaranja postupka stečaja potrošača</w:t>
      </w:r>
    </w:p>
    <w:p w:rsidR="00B36141" w:rsidRPr="00641235" w:rsidRDefault="00B36141" w:rsidP="00AA53E0">
      <w:pPr>
        <w:rPr>
          <w:lang w:val="hr-HR"/>
        </w:rPr>
      </w:pP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</w:r>
      <w:r w:rsidR="007412ED" w:rsidRPr="00641235">
        <w:rPr>
          <w:sz w:val="24"/>
          <w:lang w:val="hr-HR"/>
        </w:rPr>
        <w:t>S</w:t>
      </w:r>
      <w:r w:rsidR="00310023">
        <w:rPr>
          <w:sz w:val="24"/>
          <w:lang w:val="hr-HR"/>
        </w:rPr>
        <w:t xml:space="preserve">udac otvara </w:t>
      </w:r>
      <w:r w:rsidR="003C1EA1">
        <w:rPr>
          <w:sz w:val="24"/>
          <w:lang w:val="hr-HR"/>
        </w:rPr>
        <w:t>pripremno ročište</w:t>
      </w:r>
      <w:r w:rsidRPr="00641235">
        <w:rPr>
          <w:sz w:val="24"/>
          <w:lang w:val="hr-HR"/>
        </w:rPr>
        <w:t xml:space="preserve"> u </w:t>
      </w:r>
      <w:r w:rsidR="008C16D1">
        <w:rPr>
          <w:sz w:val="24"/>
          <w:lang w:val="hr-HR"/>
        </w:rPr>
        <w:t>11,30</w:t>
      </w:r>
      <w:r w:rsidR="000A1E3B" w:rsidRPr="00641235">
        <w:rPr>
          <w:sz w:val="24"/>
          <w:lang w:val="hr-HR"/>
        </w:rPr>
        <w:t xml:space="preserve"> </w:t>
      </w:r>
      <w:r w:rsidRPr="00641235">
        <w:rPr>
          <w:sz w:val="24"/>
          <w:lang w:val="hr-HR"/>
        </w:rPr>
        <w:t>sati i objavljuje predmet raspravljanja.</w:t>
      </w:r>
    </w:p>
    <w:p w:rsidR="00AA53E0" w:rsidRPr="00641235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  <w:t xml:space="preserve">Rasprava je </w:t>
      </w:r>
      <w:r w:rsidR="007C15D1">
        <w:rPr>
          <w:sz w:val="24"/>
          <w:lang w:val="hr-HR"/>
        </w:rPr>
        <w:t>javna</w:t>
      </w:r>
      <w:r w:rsidRPr="00641235">
        <w:rPr>
          <w:sz w:val="24"/>
          <w:lang w:val="hr-HR"/>
        </w:rPr>
        <w:t>.</w:t>
      </w:r>
    </w:p>
    <w:p w:rsidR="00EA1928" w:rsidRDefault="00AA53E0" w:rsidP="00AA53E0">
      <w:pPr>
        <w:rPr>
          <w:sz w:val="24"/>
          <w:lang w:val="hr-HR"/>
        </w:rPr>
      </w:pPr>
      <w:r w:rsidRPr="00641235">
        <w:rPr>
          <w:sz w:val="24"/>
          <w:lang w:val="hr-HR"/>
        </w:rPr>
        <w:tab/>
        <w:t>Utvrđuje se da su pristupili:</w:t>
      </w:r>
    </w:p>
    <w:p w:rsidR="008F481C" w:rsidRDefault="000D2069" w:rsidP="001400F0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</w:t>
      </w:r>
      <w:r w:rsidR="004E69B0">
        <w:rPr>
          <w:sz w:val="24"/>
          <w:lang w:val="hr-HR"/>
        </w:rPr>
        <w:t>dužnika-potrošača</w:t>
      </w:r>
      <w:r w:rsidR="00277B70">
        <w:rPr>
          <w:sz w:val="24"/>
          <w:lang w:val="hr-HR"/>
        </w:rPr>
        <w:t>:</w:t>
      </w:r>
      <w:r w:rsidR="005E4186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nitko, dostava poziva uredno iskazana</w:t>
      </w:r>
      <w:r w:rsidR="00DF7BB7">
        <w:rPr>
          <w:sz w:val="24"/>
          <w:lang w:val="hr-HR"/>
        </w:rPr>
        <w:t xml:space="preserve"> </w:t>
      </w:r>
    </w:p>
    <w:p w:rsidR="008C16D1" w:rsidRDefault="00AD5725" w:rsidP="00AD572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</w:t>
      </w:r>
      <w:r w:rsidR="008C16D1">
        <w:rPr>
          <w:sz w:val="24"/>
          <w:lang w:val="hr-HR"/>
        </w:rPr>
        <w:t xml:space="preserve">KENTBANK d.d.: </w:t>
      </w:r>
      <w:r w:rsidR="00F5737E">
        <w:rPr>
          <w:sz w:val="24"/>
          <w:lang w:val="hr-HR"/>
        </w:rPr>
        <w:t>nitko, dostava poziva uredna putem e-</w:t>
      </w:r>
      <w:r w:rsidR="00F5737E" w:rsidRPr="00DF7BB7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Oglasne ploče</w:t>
      </w:r>
    </w:p>
    <w:p w:rsidR="008C16D1" w:rsidRDefault="008C16D1" w:rsidP="008C16D1">
      <w:pPr>
        <w:jc w:val="both"/>
        <w:rPr>
          <w:sz w:val="24"/>
          <w:lang w:val="hr-HR"/>
        </w:rPr>
      </w:pPr>
      <w:r>
        <w:rPr>
          <w:sz w:val="24"/>
          <w:lang w:val="hr-HR"/>
        </w:rPr>
        <w:t>Za vjerovnika HEP ELEKTRA d.o.o. DPE Pula:</w:t>
      </w:r>
      <w:r w:rsidR="00F5737E" w:rsidRPr="00F5737E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nitko, dostava poziva uredna putem e-</w:t>
      </w:r>
      <w:r w:rsidR="00F5737E" w:rsidRPr="00DF7BB7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Oglasne ploče</w:t>
      </w:r>
    </w:p>
    <w:p w:rsidR="008C16D1" w:rsidRDefault="008C16D1" w:rsidP="008C16D1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Za vjerovnika Republika Hrvatska: </w:t>
      </w:r>
      <w:r w:rsidR="00F5737E">
        <w:rPr>
          <w:sz w:val="24"/>
          <w:lang w:val="hr-HR"/>
        </w:rPr>
        <w:t>nitko, dostava poziva uredna putem e-</w:t>
      </w:r>
      <w:r w:rsidR="00F5737E" w:rsidRPr="00DF7BB7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Oglasne ploče</w:t>
      </w:r>
    </w:p>
    <w:p w:rsidR="008C16D1" w:rsidRDefault="008C16D1" w:rsidP="008C16D1">
      <w:pPr>
        <w:jc w:val="both"/>
        <w:rPr>
          <w:sz w:val="24"/>
          <w:lang w:val="hr-HR"/>
        </w:rPr>
      </w:pPr>
      <w:r>
        <w:rPr>
          <w:sz w:val="24"/>
          <w:lang w:val="hr-HR"/>
        </w:rPr>
        <w:t>Za vjerovnika FINANCIJSKA AGENCIJA Pula:  punomoćnica Branka Lončar-</w:t>
      </w:r>
      <w:proofErr w:type="spellStart"/>
      <w:r>
        <w:rPr>
          <w:sz w:val="24"/>
          <w:lang w:val="hr-HR"/>
        </w:rPr>
        <w:t>Zanini</w:t>
      </w:r>
      <w:proofErr w:type="spellEnd"/>
      <w:r>
        <w:rPr>
          <w:sz w:val="24"/>
          <w:lang w:val="hr-HR"/>
        </w:rPr>
        <w:t>, prema punomoći koju ulaže u spis</w:t>
      </w:r>
    </w:p>
    <w:p w:rsidR="008C16D1" w:rsidRDefault="008C16D1" w:rsidP="008C16D1">
      <w:pPr>
        <w:jc w:val="both"/>
        <w:rPr>
          <w:sz w:val="24"/>
          <w:lang w:val="hr-HR"/>
        </w:rPr>
      </w:pPr>
      <w:r>
        <w:rPr>
          <w:sz w:val="24"/>
          <w:lang w:val="hr-HR"/>
        </w:rPr>
        <w:t>Za vjerovnika HPB d.d. Zagreb:</w:t>
      </w:r>
      <w:r w:rsidR="00F5737E" w:rsidRPr="00F5737E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nitko, dostava poziva uredna putem e-</w:t>
      </w:r>
      <w:r w:rsidR="00F5737E" w:rsidRPr="00DF7BB7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Oglasne ploče</w:t>
      </w:r>
    </w:p>
    <w:p w:rsidR="008C16D1" w:rsidRDefault="008C16D1" w:rsidP="008C16D1">
      <w:pPr>
        <w:jc w:val="both"/>
        <w:rPr>
          <w:sz w:val="24"/>
          <w:lang w:val="hr-HR"/>
        </w:rPr>
      </w:pPr>
    </w:p>
    <w:p w:rsidR="00DF7BB7" w:rsidRDefault="00F5737E" w:rsidP="00BF6DA2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  <w:t xml:space="preserve">Utvrđuje se da punomoćnica Fine ulaže podnesak u spis. </w:t>
      </w:r>
    </w:p>
    <w:p w:rsidR="00F5737E" w:rsidRDefault="00F5737E" w:rsidP="00BF6DA2">
      <w:pPr>
        <w:jc w:val="both"/>
        <w:rPr>
          <w:sz w:val="24"/>
          <w:lang w:val="hr-HR"/>
        </w:rPr>
      </w:pPr>
    </w:p>
    <w:p w:rsidR="00F5737E" w:rsidRDefault="00F5737E" w:rsidP="00F5737E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Utvrđuje se da dužnik potrošač nije uplatio predujam za troškove postupka kako je pozvan rješenjem od 17.07.2017.</w:t>
      </w:r>
    </w:p>
    <w:p w:rsidR="00F5737E" w:rsidRDefault="00F5737E" w:rsidP="00BF6DA2">
      <w:pPr>
        <w:jc w:val="both"/>
        <w:rPr>
          <w:sz w:val="24"/>
          <w:lang w:val="hr-HR"/>
        </w:rPr>
      </w:pPr>
    </w:p>
    <w:p w:rsidR="00F5737E" w:rsidRDefault="00F5737E" w:rsidP="00BF6DA2">
      <w:pPr>
        <w:jc w:val="both"/>
        <w:rPr>
          <w:sz w:val="24"/>
          <w:lang w:val="hr-HR"/>
        </w:rPr>
      </w:pPr>
    </w:p>
    <w:p w:rsidR="00F5737E" w:rsidRDefault="00F5737E" w:rsidP="00F5737E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Sudac donosi</w:t>
      </w:r>
    </w:p>
    <w:p w:rsidR="00F5737E" w:rsidRDefault="00F5737E" w:rsidP="00F5737E">
      <w:pPr>
        <w:jc w:val="both"/>
        <w:rPr>
          <w:sz w:val="24"/>
          <w:lang w:val="hr-HR"/>
        </w:rPr>
      </w:pPr>
    </w:p>
    <w:p w:rsidR="00F5737E" w:rsidRDefault="00F5737E" w:rsidP="00F5737E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r j e š e n j e</w:t>
      </w:r>
    </w:p>
    <w:p w:rsidR="00F5737E" w:rsidRDefault="00F5737E" w:rsidP="00F5737E">
      <w:pPr>
        <w:rPr>
          <w:sz w:val="24"/>
          <w:lang w:val="hr-HR"/>
        </w:rPr>
      </w:pPr>
    </w:p>
    <w:p w:rsidR="00F5737E" w:rsidRDefault="00F5737E" w:rsidP="00F5737E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Današnje ročište se odgađa, a odluka o nastavku postupka donijeti će se pisanim putem.</w:t>
      </w:r>
    </w:p>
    <w:p w:rsidR="00F5737E" w:rsidRDefault="00F5737E" w:rsidP="00F5737E">
      <w:pPr>
        <w:ind w:firstLine="708"/>
        <w:jc w:val="both"/>
        <w:rPr>
          <w:sz w:val="24"/>
          <w:lang w:val="hr-HR"/>
        </w:rPr>
      </w:pPr>
    </w:p>
    <w:p w:rsidR="00F5737E" w:rsidRDefault="00F5737E" w:rsidP="00F5737E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Primjerak zapisnika objaviti će se na e-oglasnoj ploči za dužnika</w:t>
      </w:r>
      <w:bookmarkStart w:id="0" w:name="_GoBack"/>
      <w:bookmarkEnd w:id="0"/>
      <w:r>
        <w:rPr>
          <w:sz w:val="24"/>
          <w:lang w:val="hr-HR"/>
        </w:rPr>
        <w:t xml:space="preserve"> i vjerovnike potrošača, s time da će se dužniku potrošaču dostaviti i pisanim putem. </w:t>
      </w:r>
    </w:p>
    <w:p w:rsidR="00E00F04" w:rsidRDefault="00E00F04" w:rsidP="00E00F04">
      <w:pPr>
        <w:jc w:val="both"/>
        <w:rPr>
          <w:sz w:val="24"/>
          <w:lang w:val="hr-HR"/>
        </w:rPr>
      </w:pPr>
    </w:p>
    <w:p w:rsidR="00393DC7" w:rsidRDefault="004C45B0" w:rsidP="00E00F04">
      <w:pPr>
        <w:ind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>Dovr</w:t>
      </w:r>
      <w:r w:rsidR="002B189C">
        <w:rPr>
          <w:sz w:val="24"/>
          <w:lang w:val="hr-HR"/>
        </w:rPr>
        <w:t>šeno</w:t>
      </w:r>
      <w:r w:rsidR="00277B70">
        <w:rPr>
          <w:sz w:val="24"/>
          <w:lang w:val="hr-HR"/>
        </w:rPr>
        <w:t xml:space="preserve"> u</w:t>
      </w:r>
      <w:r w:rsidR="00C16719">
        <w:rPr>
          <w:sz w:val="24"/>
          <w:lang w:val="hr-HR"/>
        </w:rPr>
        <w:t xml:space="preserve"> </w:t>
      </w:r>
      <w:r w:rsidR="00F5737E">
        <w:rPr>
          <w:sz w:val="24"/>
          <w:lang w:val="hr-HR"/>
        </w:rPr>
        <w:t>11,38</w:t>
      </w:r>
      <w:r w:rsidR="00F10D77">
        <w:rPr>
          <w:sz w:val="24"/>
          <w:lang w:val="hr-HR"/>
        </w:rPr>
        <w:t xml:space="preserve"> </w:t>
      </w:r>
      <w:r w:rsidR="008F481C">
        <w:rPr>
          <w:sz w:val="24"/>
          <w:lang w:val="hr-HR"/>
        </w:rPr>
        <w:t>sati.</w:t>
      </w:r>
    </w:p>
    <w:p w:rsidR="003C1EA1" w:rsidRDefault="003C1EA1" w:rsidP="00E00F04">
      <w:pPr>
        <w:ind w:firstLine="708"/>
        <w:jc w:val="both"/>
        <w:rPr>
          <w:sz w:val="24"/>
          <w:lang w:val="hr-HR"/>
        </w:rPr>
      </w:pPr>
    </w:p>
    <w:p w:rsidR="008F481C" w:rsidRDefault="008F481C" w:rsidP="008F481C">
      <w:pPr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    </w:t>
      </w:r>
      <w:r w:rsidR="001F007C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 S u d a c: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  <w:t>Stranke:</w:t>
      </w:r>
    </w:p>
    <w:p w:rsidR="008F481C" w:rsidRDefault="008F481C" w:rsidP="008F481C">
      <w:pPr>
        <w:jc w:val="both"/>
        <w:rPr>
          <w:sz w:val="24"/>
          <w:lang w:val="hr-HR"/>
        </w:rPr>
      </w:pPr>
    </w:p>
    <w:p w:rsidR="008F481C" w:rsidRDefault="008F481C" w:rsidP="008F481C">
      <w:pPr>
        <w:jc w:val="both"/>
        <w:rPr>
          <w:sz w:val="24"/>
          <w:lang w:val="hr-HR"/>
        </w:rPr>
      </w:pPr>
    </w:p>
    <w:p w:rsidR="00F23ED6" w:rsidRDefault="008F481C" w:rsidP="00470EAD">
      <w:pPr>
        <w:ind w:left="2832" w:firstLine="708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</w:t>
      </w:r>
      <w:r w:rsidR="001F007C">
        <w:rPr>
          <w:sz w:val="24"/>
          <w:lang w:val="hr-HR"/>
        </w:rPr>
        <w:t xml:space="preserve"> </w:t>
      </w:r>
      <w:r>
        <w:rPr>
          <w:sz w:val="24"/>
          <w:lang w:val="hr-HR"/>
        </w:rPr>
        <w:t>Zapisničar:</w:t>
      </w:r>
    </w:p>
    <w:p w:rsidR="004D3FED" w:rsidRDefault="004D3FED" w:rsidP="00AD0C14">
      <w:pPr>
        <w:jc w:val="both"/>
        <w:rPr>
          <w:sz w:val="24"/>
          <w:lang w:val="hr-HR"/>
        </w:rPr>
      </w:pPr>
    </w:p>
    <w:sectPr w:rsidR="004D3FED" w:rsidSect="00416629">
      <w:headerReference w:type="even" r:id="rId8"/>
      <w:headerReference w:type="default" r:id="rId9"/>
      <w:pgSz w:w="11909" w:h="16834" w:code="9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D98" w:rsidRDefault="001C1D98">
      <w:r>
        <w:separator/>
      </w:r>
    </w:p>
  </w:endnote>
  <w:endnote w:type="continuationSeparator" w:id="0">
    <w:p w:rsidR="001C1D98" w:rsidRDefault="001C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D98" w:rsidRDefault="001C1D98">
      <w:r>
        <w:separator/>
      </w:r>
    </w:p>
  </w:footnote>
  <w:footnote w:type="continuationSeparator" w:id="0">
    <w:p w:rsidR="001C1D98" w:rsidRDefault="001C1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49" w:rsidRDefault="0050054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500549" w:rsidRDefault="0050054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49" w:rsidRPr="001109F1" w:rsidRDefault="00500549" w:rsidP="001109F1">
    <w:pPr>
      <w:pStyle w:val="Zaglavlje"/>
      <w:framePr w:wrap="around" w:vAnchor="text" w:hAnchor="page" w:x="6022" w:y="-25"/>
      <w:rPr>
        <w:rStyle w:val="Brojstranice"/>
        <w:sz w:val="24"/>
        <w:szCs w:val="24"/>
      </w:rPr>
    </w:pPr>
    <w:r w:rsidRPr="001109F1">
      <w:rPr>
        <w:rStyle w:val="Brojstranice"/>
        <w:sz w:val="24"/>
        <w:szCs w:val="24"/>
      </w:rPr>
      <w:fldChar w:fldCharType="begin"/>
    </w:r>
    <w:r w:rsidRPr="001109F1">
      <w:rPr>
        <w:rStyle w:val="Brojstranice"/>
        <w:sz w:val="24"/>
        <w:szCs w:val="24"/>
      </w:rPr>
      <w:instrText xml:space="preserve">PAGE  </w:instrText>
    </w:r>
    <w:r w:rsidRPr="001109F1">
      <w:rPr>
        <w:rStyle w:val="Brojstranice"/>
        <w:sz w:val="24"/>
        <w:szCs w:val="24"/>
      </w:rPr>
      <w:fldChar w:fldCharType="separate"/>
    </w:r>
    <w:r w:rsidR="00F5737E">
      <w:rPr>
        <w:rStyle w:val="Brojstranice"/>
        <w:noProof/>
        <w:sz w:val="24"/>
        <w:szCs w:val="24"/>
      </w:rPr>
      <w:t>3</w:t>
    </w:r>
    <w:r w:rsidRPr="001109F1">
      <w:rPr>
        <w:rStyle w:val="Brojstranice"/>
        <w:sz w:val="24"/>
        <w:szCs w:val="24"/>
      </w:rPr>
      <w:fldChar w:fldCharType="end"/>
    </w:r>
  </w:p>
  <w:p w:rsidR="00500549" w:rsidRPr="00AB098A" w:rsidRDefault="00823B86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AB1886">
      <w:rPr>
        <w:sz w:val="24"/>
        <w:szCs w:val="24"/>
      </w:rPr>
      <w:t xml:space="preserve">   </w:t>
    </w:r>
    <w:proofErr w:type="spellStart"/>
    <w:r w:rsidR="00AD5725">
      <w:rPr>
        <w:sz w:val="24"/>
        <w:szCs w:val="24"/>
      </w:rPr>
      <w:t>Posl</w:t>
    </w:r>
    <w:proofErr w:type="spellEnd"/>
    <w:r w:rsidR="00AD5725">
      <w:rPr>
        <w:sz w:val="24"/>
        <w:szCs w:val="24"/>
      </w:rPr>
      <w:t xml:space="preserve">. </w:t>
    </w:r>
    <w:proofErr w:type="gramStart"/>
    <w:r w:rsidR="00AD5725">
      <w:rPr>
        <w:sz w:val="24"/>
        <w:szCs w:val="24"/>
      </w:rPr>
      <w:t>br</w:t>
    </w:r>
    <w:proofErr w:type="gramEnd"/>
    <w:r w:rsidR="00AD5725">
      <w:rPr>
        <w:sz w:val="24"/>
        <w:szCs w:val="24"/>
      </w:rPr>
      <w:t>. Sp-</w:t>
    </w:r>
    <w:r w:rsidR="008C16D1">
      <w:rPr>
        <w:sz w:val="24"/>
        <w:szCs w:val="24"/>
      </w:rPr>
      <w:t>13</w:t>
    </w:r>
    <w:r w:rsidR="00AD5725">
      <w:rPr>
        <w:sz w:val="24"/>
        <w:szCs w:val="24"/>
      </w:rPr>
      <w:t>/17</w:t>
    </w:r>
    <w:r w:rsidR="00BB2BB9">
      <w:rPr>
        <w:sz w:val="24"/>
        <w:szCs w:val="24"/>
      </w:rPr>
      <w:t>-</w:t>
    </w:r>
    <w:r w:rsidR="00D458EA">
      <w:rPr>
        <w:sz w:val="24"/>
        <w:szCs w:val="24"/>
      </w:rPr>
      <w:t>2</w:t>
    </w:r>
    <w:r w:rsidR="008C16D1">
      <w:rPr>
        <w:sz w:val="24"/>
        <w:szCs w:val="24"/>
      </w:rPr>
      <w:t>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793"/>
    <w:rsid w:val="0000098B"/>
    <w:rsid w:val="00012F0A"/>
    <w:rsid w:val="00021ABA"/>
    <w:rsid w:val="000455F6"/>
    <w:rsid w:val="0004612E"/>
    <w:rsid w:val="00054636"/>
    <w:rsid w:val="00055C4E"/>
    <w:rsid w:val="00057E4F"/>
    <w:rsid w:val="00060099"/>
    <w:rsid w:val="00061723"/>
    <w:rsid w:val="00074990"/>
    <w:rsid w:val="0009149C"/>
    <w:rsid w:val="00092F13"/>
    <w:rsid w:val="000A1899"/>
    <w:rsid w:val="000A1E3B"/>
    <w:rsid w:val="000A70BE"/>
    <w:rsid w:val="000B0FF2"/>
    <w:rsid w:val="000D1315"/>
    <w:rsid w:val="000D185A"/>
    <w:rsid w:val="000D2069"/>
    <w:rsid w:val="000F395B"/>
    <w:rsid w:val="0010219D"/>
    <w:rsid w:val="00104DCB"/>
    <w:rsid w:val="001109F1"/>
    <w:rsid w:val="00112C48"/>
    <w:rsid w:val="001316AF"/>
    <w:rsid w:val="0013235A"/>
    <w:rsid w:val="00137EEE"/>
    <w:rsid w:val="001400F0"/>
    <w:rsid w:val="00163F5F"/>
    <w:rsid w:val="00164297"/>
    <w:rsid w:val="00165867"/>
    <w:rsid w:val="0017601A"/>
    <w:rsid w:val="00184FE4"/>
    <w:rsid w:val="001A1D22"/>
    <w:rsid w:val="001A34E4"/>
    <w:rsid w:val="001A4B54"/>
    <w:rsid w:val="001A4CDD"/>
    <w:rsid w:val="001C190F"/>
    <w:rsid w:val="001C1D98"/>
    <w:rsid w:val="001C591F"/>
    <w:rsid w:val="001C6DAA"/>
    <w:rsid w:val="001D1174"/>
    <w:rsid w:val="001D29BC"/>
    <w:rsid w:val="001D592E"/>
    <w:rsid w:val="001E79E2"/>
    <w:rsid w:val="001F007C"/>
    <w:rsid w:val="001F18C3"/>
    <w:rsid w:val="002146D2"/>
    <w:rsid w:val="00215C52"/>
    <w:rsid w:val="0022055C"/>
    <w:rsid w:val="0022097E"/>
    <w:rsid w:val="00222B99"/>
    <w:rsid w:val="0023192F"/>
    <w:rsid w:val="00233BD3"/>
    <w:rsid w:val="00240B89"/>
    <w:rsid w:val="00253F8D"/>
    <w:rsid w:val="00254416"/>
    <w:rsid w:val="00261F37"/>
    <w:rsid w:val="0026665C"/>
    <w:rsid w:val="00277B70"/>
    <w:rsid w:val="00280117"/>
    <w:rsid w:val="00297A3D"/>
    <w:rsid w:val="002B1790"/>
    <w:rsid w:val="002B189C"/>
    <w:rsid w:val="002C0AEA"/>
    <w:rsid w:val="002D5046"/>
    <w:rsid w:val="002D6F94"/>
    <w:rsid w:val="002F25CA"/>
    <w:rsid w:val="00305693"/>
    <w:rsid w:val="00306F8B"/>
    <w:rsid w:val="00307863"/>
    <w:rsid w:val="00310023"/>
    <w:rsid w:val="003210EF"/>
    <w:rsid w:val="00322B9A"/>
    <w:rsid w:val="00330699"/>
    <w:rsid w:val="00334F33"/>
    <w:rsid w:val="00347A25"/>
    <w:rsid w:val="00347DDB"/>
    <w:rsid w:val="00354856"/>
    <w:rsid w:val="003605F8"/>
    <w:rsid w:val="00367FAF"/>
    <w:rsid w:val="00374351"/>
    <w:rsid w:val="003847AE"/>
    <w:rsid w:val="003847CB"/>
    <w:rsid w:val="00386B01"/>
    <w:rsid w:val="003907CA"/>
    <w:rsid w:val="00393DC7"/>
    <w:rsid w:val="003A067B"/>
    <w:rsid w:val="003A0DDE"/>
    <w:rsid w:val="003A6E05"/>
    <w:rsid w:val="003B12F2"/>
    <w:rsid w:val="003B1BA0"/>
    <w:rsid w:val="003C1EA1"/>
    <w:rsid w:val="003D0D6C"/>
    <w:rsid w:val="003D1937"/>
    <w:rsid w:val="003E4F8B"/>
    <w:rsid w:val="003E67D7"/>
    <w:rsid w:val="003F331F"/>
    <w:rsid w:val="003F3BB2"/>
    <w:rsid w:val="003F43C8"/>
    <w:rsid w:val="003F77D1"/>
    <w:rsid w:val="00405491"/>
    <w:rsid w:val="0040624F"/>
    <w:rsid w:val="00416629"/>
    <w:rsid w:val="00420328"/>
    <w:rsid w:val="004245FD"/>
    <w:rsid w:val="004253B0"/>
    <w:rsid w:val="004269AB"/>
    <w:rsid w:val="00434793"/>
    <w:rsid w:val="004401B6"/>
    <w:rsid w:val="004417DC"/>
    <w:rsid w:val="00441E2C"/>
    <w:rsid w:val="00446EBF"/>
    <w:rsid w:val="0046574A"/>
    <w:rsid w:val="00466347"/>
    <w:rsid w:val="00470EAD"/>
    <w:rsid w:val="00473B8A"/>
    <w:rsid w:val="004752D6"/>
    <w:rsid w:val="00476157"/>
    <w:rsid w:val="00481D14"/>
    <w:rsid w:val="00484ACB"/>
    <w:rsid w:val="00496EFC"/>
    <w:rsid w:val="004A5151"/>
    <w:rsid w:val="004B3013"/>
    <w:rsid w:val="004B6089"/>
    <w:rsid w:val="004C076E"/>
    <w:rsid w:val="004C180B"/>
    <w:rsid w:val="004C45B0"/>
    <w:rsid w:val="004C6478"/>
    <w:rsid w:val="004D1B69"/>
    <w:rsid w:val="004D3FED"/>
    <w:rsid w:val="004D74F4"/>
    <w:rsid w:val="004E69B0"/>
    <w:rsid w:val="004F70FE"/>
    <w:rsid w:val="00500549"/>
    <w:rsid w:val="005007A8"/>
    <w:rsid w:val="00505150"/>
    <w:rsid w:val="00507E74"/>
    <w:rsid w:val="00512FB4"/>
    <w:rsid w:val="00521750"/>
    <w:rsid w:val="0052502F"/>
    <w:rsid w:val="005252D5"/>
    <w:rsid w:val="005263DF"/>
    <w:rsid w:val="00526CED"/>
    <w:rsid w:val="0053079C"/>
    <w:rsid w:val="00530F86"/>
    <w:rsid w:val="00570E5B"/>
    <w:rsid w:val="00575938"/>
    <w:rsid w:val="0058053B"/>
    <w:rsid w:val="00582DB3"/>
    <w:rsid w:val="0058780A"/>
    <w:rsid w:val="00590798"/>
    <w:rsid w:val="005934B6"/>
    <w:rsid w:val="005B1470"/>
    <w:rsid w:val="005B3580"/>
    <w:rsid w:val="005C0F4D"/>
    <w:rsid w:val="005D7CD1"/>
    <w:rsid w:val="005E05A5"/>
    <w:rsid w:val="005E1730"/>
    <w:rsid w:val="005E31A8"/>
    <w:rsid w:val="005E4186"/>
    <w:rsid w:val="005F1134"/>
    <w:rsid w:val="005F4B53"/>
    <w:rsid w:val="006073CF"/>
    <w:rsid w:val="00612D2B"/>
    <w:rsid w:val="00615C08"/>
    <w:rsid w:val="00622CBB"/>
    <w:rsid w:val="00625075"/>
    <w:rsid w:val="00631386"/>
    <w:rsid w:val="00632C72"/>
    <w:rsid w:val="00633319"/>
    <w:rsid w:val="0063678C"/>
    <w:rsid w:val="00641235"/>
    <w:rsid w:val="006541A4"/>
    <w:rsid w:val="00654DDC"/>
    <w:rsid w:val="006566E2"/>
    <w:rsid w:val="00662FA9"/>
    <w:rsid w:val="0068444F"/>
    <w:rsid w:val="00687E6B"/>
    <w:rsid w:val="00695CE7"/>
    <w:rsid w:val="00696326"/>
    <w:rsid w:val="00697633"/>
    <w:rsid w:val="006A1F20"/>
    <w:rsid w:val="006A4F29"/>
    <w:rsid w:val="006D68B9"/>
    <w:rsid w:val="006D7C24"/>
    <w:rsid w:val="006E7863"/>
    <w:rsid w:val="006F0366"/>
    <w:rsid w:val="006F7E0C"/>
    <w:rsid w:val="00703971"/>
    <w:rsid w:val="0070548F"/>
    <w:rsid w:val="00714A8C"/>
    <w:rsid w:val="00714B62"/>
    <w:rsid w:val="007170B5"/>
    <w:rsid w:val="0072327C"/>
    <w:rsid w:val="00725551"/>
    <w:rsid w:val="007412ED"/>
    <w:rsid w:val="0074362E"/>
    <w:rsid w:val="007441D4"/>
    <w:rsid w:val="007629F5"/>
    <w:rsid w:val="00763CDD"/>
    <w:rsid w:val="0076585E"/>
    <w:rsid w:val="00767BE7"/>
    <w:rsid w:val="00770FDF"/>
    <w:rsid w:val="007712C6"/>
    <w:rsid w:val="007737E4"/>
    <w:rsid w:val="00786FE4"/>
    <w:rsid w:val="007921D1"/>
    <w:rsid w:val="007921ED"/>
    <w:rsid w:val="00797924"/>
    <w:rsid w:val="007B07AA"/>
    <w:rsid w:val="007C03CC"/>
    <w:rsid w:val="007C15D1"/>
    <w:rsid w:val="007C43C7"/>
    <w:rsid w:val="007E6C0C"/>
    <w:rsid w:val="008003B8"/>
    <w:rsid w:val="00813FAB"/>
    <w:rsid w:val="0081694D"/>
    <w:rsid w:val="00820CA6"/>
    <w:rsid w:val="00823B86"/>
    <w:rsid w:val="00826495"/>
    <w:rsid w:val="00832470"/>
    <w:rsid w:val="00834A1E"/>
    <w:rsid w:val="00844124"/>
    <w:rsid w:val="008464EF"/>
    <w:rsid w:val="00847A57"/>
    <w:rsid w:val="00857171"/>
    <w:rsid w:val="00861321"/>
    <w:rsid w:val="008665DB"/>
    <w:rsid w:val="008723BD"/>
    <w:rsid w:val="008845FF"/>
    <w:rsid w:val="00892D05"/>
    <w:rsid w:val="00895F45"/>
    <w:rsid w:val="008A2D7D"/>
    <w:rsid w:val="008A2EC6"/>
    <w:rsid w:val="008B383C"/>
    <w:rsid w:val="008C16D1"/>
    <w:rsid w:val="008C4572"/>
    <w:rsid w:val="008E7608"/>
    <w:rsid w:val="008F2430"/>
    <w:rsid w:val="008F3F27"/>
    <w:rsid w:val="008F481C"/>
    <w:rsid w:val="008F7300"/>
    <w:rsid w:val="00911971"/>
    <w:rsid w:val="009124DE"/>
    <w:rsid w:val="00914D8B"/>
    <w:rsid w:val="009166B0"/>
    <w:rsid w:val="00921213"/>
    <w:rsid w:val="009271A6"/>
    <w:rsid w:val="00931336"/>
    <w:rsid w:val="00947212"/>
    <w:rsid w:val="00956280"/>
    <w:rsid w:val="00966BBE"/>
    <w:rsid w:val="00973B9E"/>
    <w:rsid w:val="00982F92"/>
    <w:rsid w:val="009919D6"/>
    <w:rsid w:val="009A138F"/>
    <w:rsid w:val="009A6977"/>
    <w:rsid w:val="009A6CD7"/>
    <w:rsid w:val="009B00B1"/>
    <w:rsid w:val="009B1304"/>
    <w:rsid w:val="009C11B4"/>
    <w:rsid w:val="009C2A3E"/>
    <w:rsid w:val="009C42CB"/>
    <w:rsid w:val="009C4418"/>
    <w:rsid w:val="009D5CF2"/>
    <w:rsid w:val="009E00C7"/>
    <w:rsid w:val="009E1186"/>
    <w:rsid w:val="009E1439"/>
    <w:rsid w:val="009E4C4F"/>
    <w:rsid w:val="009F017C"/>
    <w:rsid w:val="009F3E73"/>
    <w:rsid w:val="009F4AFC"/>
    <w:rsid w:val="00A0290F"/>
    <w:rsid w:val="00A15F98"/>
    <w:rsid w:val="00A22BF4"/>
    <w:rsid w:val="00A311C3"/>
    <w:rsid w:val="00A37CE3"/>
    <w:rsid w:val="00A400C1"/>
    <w:rsid w:val="00A459F6"/>
    <w:rsid w:val="00A60617"/>
    <w:rsid w:val="00A66E90"/>
    <w:rsid w:val="00A66FD7"/>
    <w:rsid w:val="00A7327C"/>
    <w:rsid w:val="00A851D5"/>
    <w:rsid w:val="00A97E3D"/>
    <w:rsid w:val="00AA2CC2"/>
    <w:rsid w:val="00AA45C7"/>
    <w:rsid w:val="00AA53E0"/>
    <w:rsid w:val="00AA6255"/>
    <w:rsid w:val="00AB0524"/>
    <w:rsid w:val="00AB098A"/>
    <w:rsid w:val="00AB1886"/>
    <w:rsid w:val="00AB7BB3"/>
    <w:rsid w:val="00AC5D3A"/>
    <w:rsid w:val="00AD0C14"/>
    <w:rsid w:val="00AD2107"/>
    <w:rsid w:val="00AD5725"/>
    <w:rsid w:val="00AE785D"/>
    <w:rsid w:val="00AF37FA"/>
    <w:rsid w:val="00B01F12"/>
    <w:rsid w:val="00B05572"/>
    <w:rsid w:val="00B135E5"/>
    <w:rsid w:val="00B36141"/>
    <w:rsid w:val="00B575C0"/>
    <w:rsid w:val="00B73760"/>
    <w:rsid w:val="00B813EC"/>
    <w:rsid w:val="00B82E70"/>
    <w:rsid w:val="00BA4BD2"/>
    <w:rsid w:val="00BB2BB9"/>
    <w:rsid w:val="00BB44E6"/>
    <w:rsid w:val="00BB68B6"/>
    <w:rsid w:val="00BB7393"/>
    <w:rsid w:val="00BC00AD"/>
    <w:rsid w:val="00BD14DF"/>
    <w:rsid w:val="00BD370B"/>
    <w:rsid w:val="00BD42F6"/>
    <w:rsid w:val="00BE6117"/>
    <w:rsid w:val="00BF0E41"/>
    <w:rsid w:val="00BF6DA2"/>
    <w:rsid w:val="00C0009B"/>
    <w:rsid w:val="00C05BB4"/>
    <w:rsid w:val="00C1113D"/>
    <w:rsid w:val="00C13801"/>
    <w:rsid w:val="00C16719"/>
    <w:rsid w:val="00C16E2D"/>
    <w:rsid w:val="00C27B63"/>
    <w:rsid w:val="00C3489D"/>
    <w:rsid w:val="00C37387"/>
    <w:rsid w:val="00C420C4"/>
    <w:rsid w:val="00C421AF"/>
    <w:rsid w:val="00C44D21"/>
    <w:rsid w:val="00C4703B"/>
    <w:rsid w:val="00C4738E"/>
    <w:rsid w:val="00C60A22"/>
    <w:rsid w:val="00C649E0"/>
    <w:rsid w:val="00C65A8C"/>
    <w:rsid w:val="00C72EAB"/>
    <w:rsid w:val="00C73420"/>
    <w:rsid w:val="00C76BBE"/>
    <w:rsid w:val="00C80868"/>
    <w:rsid w:val="00C83482"/>
    <w:rsid w:val="00C834F8"/>
    <w:rsid w:val="00C94B5F"/>
    <w:rsid w:val="00C96F8C"/>
    <w:rsid w:val="00CB2D82"/>
    <w:rsid w:val="00CB5D48"/>
    <w:rsid w:val="00CB712F"/>
    <w:rsid w:val="00CC1EDC"/>
    <w:rsid w:val="00CC5A56"/>
    <w:rsid w:val="00CD4D44"/>
    <w:rsid w:val="00CE087A"/>
    <w:rsid w:val="00CF5279"/>
    <w:rsid w:val="00D00623"/>
    <w:rsid w:val="00D01263"/>
    <w:rsid w:val="00D02101"/>
    <w:rsid w:val="00D121E7"/>
    <w:rsid w:val="00D15924"/>
    <w:rsid w:val="00D16B31"/>
    <w:rsid w:val="00D21B00"/>
    <w:rsid w:val="00D458EA"/>
    <w:rsid w:val="00D5567F"/>
    <w:rsid w:val="00D60100"/>
    <w:rsid w:val="00D607A8"/>
    <w:rsid w:val="00D616B0"/>
    <w:rsid w:val="00D61EEB"/>
    <w:rsid w:val="00D65D56"/>
    <w:rsid w:val="00D832DA"/>
    <w:rsid w:val="00D84870"/>
    <w:rsid w:val="00D92E09"/>
    <w:rsid w:val="00D976C8"/>
    <w:rsid w:val="00DA0846"/>
    <w:rsid w:val="00DA1FBF"/>
    <w:rsid w:val="00DA4ED5"/>
    <w:rsid w:val="00DA68D8"/>
    <w:rsid w:val="00DB6149"/>
    <w:rsid w:val="00DB7CA9"/>
    <w:rsid w:val="00DF7BB7"/>
    <w:rsid w:val="00E00F04"/>
    <w:rsid w:val="00E07628"/>
    <w:rsid w:val="00E175E7"/>
    <w:rsid w:val="00E22387"/>
    <w:rsid w:val="00E26ABC"/>
    <w:rsid w:val="00E30AAD"/>
    <w:rsid w:val="00E33260"/>
    <w:rsid w:val="00E45C15"/>
    <w:rsid w:val="00E46C31"/>
    <w:rsid w:val="00E5367D"/>
    <w:rsid w:val="00E53791"/>
    <w:rsid w:val="00E65432"/>
    <w:rsid w:val="00E65610"/>
    <w:rsid w:val="00E658B5"/>
    <w:rsid w:val="00E66FA1"/>
    <w:rsid w:val="00E7157D"/>
    <w:rsid w:val="00E736DC"/>
    <w:rsid w:val="00E73F49"/>
    <w:rsid w:val="00E75CCB"/>
    <w:rsid w:val="00E84B68"/>
    <w:rsid w:val="00E90B3C"/>
    <w:rsid w:val="00E94C20"/>
    <w:rsid w:val="00EA1928"/>
    <w:rsid w:val="00EA7A7C"/>
    <w:rsid w:val="00EB721D"/>
    <w:rsid w:val="00EC7815"/>
    <w:rsid w:val="00ED28F5"/>
    <w:rsid w:val="00ED2ECC"/>
    <w:rsid w:val="00EE06A7"/>
    <w:rsid w:val="00EE631C"/>
    <w:rsid w:val="00EF1219"/>
    <w:rsid w:val="00F014C9"/>
    <w:rsid w:val="00F0491A"/>
    <w:rsid w:val="00F0566C"/>
    <w:rsid w:val="00F10D77"/>
    <w:rsid w:val="00F14B80"/>
    <w:rsid w:val="00F20003"/>
    <w:rsid w:val="00F23141"/>
    <w:rsid w:val="00F23ED6"/>
    <w:rsid w:val="00F2403D"/>
    <w:rsid w:val="00F242C0"/>
    <w:rsid w:val="00F33E6A"/>
    <w:rsid w:val="00F35617"/>
    <w:rsid w:val="00F3696A"/>
    <w:rsid w:val="00F4006B"/>
    <w:rsid w:val="00F42A71"/>
    <w:rsid w:val="00F470ED"/>
    <w:rsid w:val="00F5292E"/>
    <w:rsid w:val="00F5737E"/>
    <w:rsid w:val="00F66E02"/>
    <w:rsid w:val="00F75395"/>
    <w:rsid w:val="00F91AA9"/>
    <w:rsid w:val="00FA52D7"/>
    <w:rsid w:val="00FB0F44"/>
    <w:rsid w:val="00FB3274"/>
    <w:rsid w:val="00FC01A2"/>
    <w:rsid w:val="00FC7128"/>
    <w:rsid w:val="00FD3474"/>
    <w:rsid w:val="00FE40A4"/>
    <w:rsid w:val="00FF011A"/>
    <w:rsid w:val="00FF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53E0"/>
    <w:rPr>
      <w:lang w:val="en-US"/>
    </w:rPr>
  </w:style>
  <w:style w:type="paragraph" w:styleId="Naslov1">
    <w:name w:val="heading 1"/>
    <w:basedOn w:val="Normal"/>
    <w:next w:val="Normal"/>
    <w:qFormat/>
    <w:rsid w:val="00AA53E0"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rsid w:val="00AA53E0"/>
    <w:pPr>
      <w:keepNext/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AA53E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AA53E0"/>
  </w:style>
  <w:style w:type="paragraph" w:styleId="Podnoje">
    <w:name w:val="footer"/>
    <w:basedOn w:val="Normal"/>
    <w:rsid w:val="001109F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A18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A189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53E0"/>
    <w:rPr>
      <w:lang w:val="en-US"/>
    </w:rPr>
  </w:style>
  <w:style w:type="paragraph" w:styleId="Naslov1">
    <w:name w:val="heading 1"/>
    <w:basedOn w:val="Normal"/>
    <w:next w:val="Normal"/>
    <w:qFormat/>
    <w:rsid w:val="00AA53E0"/>
    <w:pPr>
      <w:keepNext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rsid w:val="00AA53E0"/>
    <w:pPr>
      <w:keepNext/>
      <w:outlineLvl w:val="1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AA53E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AA53E0"/>
  </w:style>
  <w:style w:type="paragraph" w:styleId="Podnoje">
    <w:name w:val="footer"/>
    <w:basedOn w:val="Normal"/>
    <w:rsid w:val="001109F1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A189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A189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F3F68-517F-4D12-9F12-191CD9EE9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Opcinski sud Pula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Tatjana Sain</cp:lastModifiedBy>
  <cp:revision>4</cp:revision>
  <cp:lastPrinted>2017-10-11T09:39:00Z</cp:lastPrinted>
  <dcterms:created xsi:type="dcterms:W3CDTF">2017-10-11T06:23:00Z</dcterms:created>
  <dcterms:modified xsi:type="dcterms:W3CDTF">2017-10-11T09:39:00Z</dcterms:modified>
</cp:coreProperties>
</file>